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37236" w:rsidRDefault="009156E7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Sierra Dycio and Sydney Lau</w:t>
      </w:r>
    </w:p>
    <w:p w:rsidR="00437236" w:rsidRDefault="009156E7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Mrs. Iezzi</w:t>
      </w:r>
    </w:p>
    <w:p w:rsidR="00437236" w:rsidRDefault="009156E7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Honors Cultural Studies</w:t>
      </w:r>
    </w:p>
    <w:p w:rsidR="00437236" w:rsidRDefault="009156E7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10 March 2015</w:t>
      </w:r>
    </w:p>
    <w:p w:rsidR="00437236" w:rsidRDefault="009156E7">
      <w:pPr>
        <w:pStyle w:val="normal0"/>
        <w:spacing w:line="48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Bibliography</w:t>
      </w:r>
    </w:p>
    <w:p w:rsidR="00437236" w:rsidRDefault="009156E7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Ahmad, Iftikar. </w:t>
      </w:r>
      <w:r>
        <w:rPr>
          <w:rFonts w:ascii="Times New Roman" w:eastAsia="Times New Roman" w:hAnsi="Times New Roman" w:cs="Times New Roman"/>
          <w:i/>
          <w:sz w:val="24"/>
        </w:rPr>
        <w:t xml:space="preserve">World Cultures: A Global Mosaic. </w:t>
      </w:r>
      <w:r>
        <w:rPr>
          <w:rFonts w:ascii="Times New Roman" w:eastAsia="Times New Roman" w:hAnsi="Times New Roman" w:cs="Times New Roman"/>
          <w:sz w:val="24"/>
        </w:rPr>
        <w:t>Boston: 2004. Print.</w:t>
      </w:r>
    </w:p>
    <w:p w:rsidR="00437236" w:rsidRDefault="009156E7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“India economic reform.” </w:t>
      </w:r>
      <w:r>
        <w:rPr>
          <w:rFonts w:ascii="Times New Roman" w:eastAsia="Times New Roman" w:hAnsi="Times New Roman" w:cs="Times New Roman"/>
          <w:i/>
          <w:sz w:val="24"/>
        </w:rPr>
        <w:t xml:space="preserve">Maps of India. </w:t>
      </w:r>
      <w:r>
        <w:rPr>
          <w:rFonts w:ascii="Times New Roman" w:eastAsia="Times New Roman" w:hAnsi="Times New Roman" w:cs="Times New Roman"/>
          <w:sz w:val="24"/>
        </w:rPr>
        <w:t xml:space="preserve">Infobase, 2010. Web. 9 March 2015. </w:t>
      </w:r>
    </w:p>
    <w:p w:rsidR="00437236" w:rsidRDefault="009156E7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&lt;http://business.mapsofindia.com/india-economy/r</w:t>
      </w:r>
      <w:r>
        <w:rPr>
          <w:rFonts w:ascii="Times New Roman" w:eastAsia="Times New Roman" w:hAnsi="Times New Roman" w:cs="Times New Roman"/>
          <w:sz w:val="24"/>
        </w:rPr>
        <w:t>eform.html&gt;.</w:t>
      </w:r>
    </w:p>
    <w:p w:rsidR="00437236" w:rsidRDefault="009156E7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“India’s economic reforms.” </w:t>
      </w:r>
      <w:r>
        <w:rPr>
          <w:rFonts w:ascii="Times New Roman" w:eastAsia="Times New Roman" w:hAnsi="Times New Roman" w:cs="Times New Roman"/>
          <w:i/>
          <w:sz w:val="24"/>
        </w:rPr>
        <w:t xml:space="preserve">India in Business. </w:t>
      </w:r>
      <w:r>
        <w:rPr>
          <w:rFonts w:ascii="Times New Roman" w:eastAsia="Times New Roman" w:hAnsi="Times New Roman" w:cs="Times New Roman"/>
          <w:sz w:val="24"/>
        </w:rPr>
        <w:t xml:space="preserve">IANS, 2014. Web. 9 March 2015. </w:t>
      </w:r>
    </w:p>
    <w:p w:rsidR="00437236" w:rsidRDefault="009156E7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&lt;http://indiainbusiness.nic.in/newdesign/index.php?param=economy_landing/217/2&gt;. </w:t>
      </w:r>
    </w:p>
    <w:p w:rsidR="00437236" w:rsidRDefault="009156E7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“Jawaharlal Nehru.” </w:t>
      </w:r>
      <w:r>
        <w:rPr>
          <w:rFonts w:ascii="Times New Roman" w:eastAsia="Times New Roman" w:hAnsi="Times New Roman" w:cs="Times New Roman"/>
          <w:i/>
          <w:sz w:val="24"/>
        </w:rPr>
        <w:t xml:space="preserve">History, </w:t>
      </w:r>
      <w:r>
        <w:rPr>
          <w:rFonts w:ascii="Times New Roman" w:eastAsia="Times New Roman" w:hAnsi="Times New Roman" w:cs="Times New Roman"/>
          <w:sz w:val="24"/>
        </w:rPr>
        <w:t xml:space="preserve">A+E Networks, 2009. Web. 9 March 2015. </w:t>
      </w:r>
    </w:p>
    <w:p w:rsidR="00437236" w:rsidRDefault="009156E7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&lt;</w:t>
      </w:r>
      <w:r>
        <w:rPr>
          <w:rFonts w:ascii="Times New Roman" w:eastAsia="Times New Roman" w:hAnsi="Times New Roman" w:cs="Times New Roman"/>
          <w:sz w:val="24"/>
        </w:rPr>
        <w:t xml:space="preserve">http://www.history.com/topics/jawaharlal-nehru&gt;. </w:t>
      </w:r>
    </w:p>
    <w:p w:rsidR="00437236" w:rsidRDefault="00437236">
      <w:pPr>
        <w:pStyle w:val="normal0"/>
        <w:spacing w:line="480" w:lineRule="auto"/>
      </w:pPr>
    </w:p>
    <w:p w:rsidR="00437236" w:rsidRDefault="00437236">
      <w:pPr>
        <w:pStyle w:val="normal0"/>
        <w:spacing w:line="480" w:lineRule="auto"/>
      </w:pPr>
    </w:p>
    <w:sectPr w:rsidR="00437236" w:rsidSect="00437236">
      <w:headerReference w:type="default" r:id="rId4"/>
      <w:pgSz w:w="12240" w:h="15840"/>
      <w:pgMar w:top="1440" w:right="1440" w:bottom="1440" w:left="1440" w:gutter="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236" w:rsidRDefault="00437236">
    <w:pPr>
      <w:pStyle w:val="normal0"/>
    </w:pPr>
  </w:p>
  <w:p w:rsidR="00437236" w:rsidRDefault="00437236">
    <w:pPr>
      <w:pStyle w:val="normal0"/>
    </w:pPr>
  </w:p>
  <w:p w:rsidR="00437236" w:rsidRDefault="009156E7">
    <w:pPr>
      <w:pStyle w:val="normal0"/>
      <w:jc w:val="right"/>
    </w:pPr>
    <w:r>
      <w:rPr>
        <w:rFonts w:ascii="Times New Roman" w:eastAsia="Times New Roman" w:hAnsi="Times New Roman" w:cs="Times New Roman"/>
        <w:sz w:val="24"/>
      </w:rPr>
      <w:t>Dycio; Lau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compat/>
  <w:rsids>
    <w:rsidRoot w:val="00437236"/>
    <w:rsid w:val="00437236"/>
    <w:rsid w:val="009156E7"/>
    <w:rsid w:val="00D05C1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437236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437236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437236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437236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437236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437236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437236"/>
  </w:style>
  <w:style w:type="paragraph" w:styleId="Title">
    <w:name w:val="Title"/>
    <w:basedOn w:val="normal0"/>
    <w:next w:val="normal0"/>
    <w:rsid w:val="00437236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437236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Macintosh Word</Application>
  <DocSecurity>0</DocSecurity>
  <Lines>3</Lines>
  <Paragraphs>1</Paragraphs>
  <ScaleCrop>false</ScaleCrop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Lau</dc:creator>
  <cp:lastModifiedBy>Sydney Lau</cp:lastModifiedBy>
  <cp:revision>2</cp:revision>
  <dcterms:created xsi:type="dcterms:W3CDTF">2015-03-10T05:40:00Z</dcterms:created>
  <dcterms:modified xsi:type="dcterms:W3CDTF">2015-03-10T05:40:00Z</dcterms:modified>
</cp:coreProperties>
</file>